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</w:rPr>
        <w:t>附件</w:t>
      </w:r>
    </w:p>
    <w:p>
      <w:pPr>
        <w:pStyle w:val="6"/>
        <w:jc w:val="center"/>
      </w:pPr>
    </w:p>
    <w:p>
      <w:pPr>
        <w:pStyle w:val="6"/>
        <w:spacing w:line="5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2024年陕西省知识产权局直属事业单位公开招聘</w:t>
      </w:r>
    </w:p>
    <w:p>
      <w:pPr>
        <w:pStyle w:val="6"/>
        <w:spacing w:line="560" w:lineRule="exact"/>
        <w:jc w:val="center"/>
        <w:rPr>
          <w:rStyle w:val="9"/>
          <w:rFonts w:hint="eastAsia" w:ascii="方正小标宋简体" w:hAnsi="方正小标宋简体" w:eastAsia="方正小标宋简体"/>
        </w:rPr>
      </w:pPr>
      <w:r>
        <w:rPr>
          <w:rFonts w:hint="eastAsia" w:ascii="方正小标宋简体" w:eastAsia="方正小标宋简体"/>
        </w:rPr>
        <w:t>面试人员名单</w:t>
      </w:r>
    </w:p>
    <w:p>
      <w:pPr>
        <w:pStyle w:val="6"/>
        <w:ind w:firstLine="880"/>
        <w:rPr>
          <w:rStyle w:val="9"/>
          <w:rFonts w:ascii="方正小标宋简体" w:hAnsi="方正小标宋简体" w:eastAsia="方正小标宋简体"/>
          <w:color w:val="2B2B2B"/>
          <w:sz w:val="44"/>
          <w:szCs w:val="44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37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方正小标宋简体" w:hAnsi="方正小标宋简体" w:eastAsia="方正小标宋简体"/>
                <w:color w:val="2B2B2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方正小标宋简体" w:hAnsi="方正小标宋简体" w:eastAsia="方正小标宋简体"/>
                <w:color w:val="2B2B2B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3785" w:type="dxa"/>
            <w:vAlign w:val="center"/>
          </w:tcPr>
          <w:p>
            <w:pPr>
              <w:pStyle w:val="6"/>
              <w:jc w:val="center"/>
              <w:rPr>
                <w:rStyle w:val="9"/>
                <w:rFonts w:hint="default" w:ascii="方正小标宋简体" w:hAnsi="方正小标宋简体" w:eastAsia="方正小标宋简体"/>
                <w:color w:val="2B2B2B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方正小标宋简体" w:hAnsi="方正小标宋简体" w:eastAsia="方正小标宋简体"/>
                <w:color w:val="2B2B2B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restart"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  <w:t>地理标志品牌设计及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  <w:t>技术分析1</w:t>
            </w: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continue"/>
            <w:tcBorders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continue"/>
            <w:tcBorders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restart"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  <w:t>地理标志品牌设计及技术分析2</w:t>
            </w: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continue"/>
            <w:tcBorders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37" w:type="dxa"/>
            <w:vMerge w:val="continue"/>
            <w:tcBorders/>
            <w:vAlign w:val="center"/>
          </w:tcPr>
          <w:p>
            <w:pPr>
              <w:pStyle w:val="6"/>
              <w:jc w:val="center"/>
              <w:rPr>
                <w:rStyle w:val="9"/>
                <w:rFonts w:hint="eastAsia" w:ascii="仿宋_GB2312" w:hAnsi="仿宋_GB2312" w:eastAsia="仿宋_GB2312" w:cs="仿宋_GB2312"/>
                <w:color w:val="2B2B2B"/>
                <w:sz w:val="32"/>
                <w:szCs w:val="32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Style w:val="9"/>
                <w:rFonts w:ascii="方正小标宋简体" w:hAnsi="方正小标宋简体" w:eastAsia="方正小标宋简体"/>
                <w:color w:val="2B2B2B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1161300601401</w:t>
            </w:r>
          </w:p>
        </w:tc>
      </w:tr>
    </w:tbl>
    <w:p>
      <w:pPr>
        <w:rPr>
          <w:rFonts w:hint="eastAsia" w:asciiTheme="minorEastAsia" w:hAnsiTheme="minorEastAsia" w:cstheme="minorEastAsia"/>
          <w:b/>
          <w:color w:val="2D66A5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MThlYjI5MGIxYjBhYjkwZDQ2MThmNDAxNjNhMWMifQ=="/>
  </w:docVars>
  <w:rsids>
    <w:rsidRoot w:val="6EE756CE"/>
    <w:rsid w:val="00105571"/>
    <w:rsid w:val="00351FC9"/>
    <w:rsid w:val="003A0132"/>
    <w:rsid w:val="00750452"/>
    <w:rsid w:val="007516ED"/>
    <w:rsid w:val="00894FCD"/>
    <w:rsid w:val="009A1AE3"/>
    <w:rsid w:val="00A63DFD"/>
    <w:rsid w:val="00C175F5"/>
    <w:rsid w:val="00C211B1"/>
    <w:rsid w:val="00CA44BC"/>
    <w:rsid w:val="00CE4095"/>
    <w:rsid w:val="00D1295C"/>
    <w:rsid w:val="00E32B01"/>
    <w:rsid w:val="00ED4589"/>
    <w:rsid w:val="00EF4C34"/>
    <w:rsid w:val="074A7F14"/>
    <w:rsid w:val="21F930B5"/>
    <w:rsid w:val="35524B54"/>
    <w:rsid w:val="3AF572E7"/>
    <w:rsid w:val="441D78B1"/>
    <w:rsid w:val="6EE756CE"/>
    <w:rsid w:val="6F634A4F"/>
    <w:rsid w:val="77B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50" w:after="150" w:line="420" w:lineRule="atLeast"/>
      <w:jc w:val="left"/>
    </w:pPr>
    <w:rPr>
      <w:rFonts w:ascii="黑体" w:hAnsi="黑体" w:eastAsia="黑体" w:cs="方正小标宋简体"/>
      <w:kern w:val="0"/>
      <w:sz w:val="36"/>
      <w:szCs w:val="36"/>
      <w:shd w:val="clear" w:color="auto" w:fill="FFFFFF"/>
    </w:r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945</Words>
  <Characters>1064</Characters>
  <Lines>10</Lines>
  <Paragraphs>2</Paragraphs>
  <TotalTime>1</TotalTime>
  <ScaleCrop>false</ScaleCrop>
  <LinksUpToDate>false</LinksUpToDate>
  <CharactersWithSpaces>1175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2024-05-20T09:01:00Z</dcterms:created>
  <dc:creator>63059</dc:creator>
  <cp:lastModifiedBy>admin</cp:lastModifiedBy>
  <cp:lastPrinted>2024-05-21T03:10:00Z</cp:lastPrinted>
  <dcterms:modified xsi:type="dcterms:W3CDTF">2024-05-21T07:49:51Z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FDEFD6BBEC98411BA5267A81ABF870BC_13</vt:lpwstr>
  </property>
</Properties>
</file>